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8"/>
          <w:szCs w:val="48"/>
          <w:lang w:eastAsia="zh-CN"/>
        </w:rPr>
        <w:t>电气火灾综合治理自查检查表</w:t>
      </w:r>
    </w:p>
    <w:p>
      <w:pPr>
        <w:ind w:firstLine="6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单位名称：                                                    检查时间：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4365"/>
        <w:gridCol w:w="2100"/>
        <w:gridCol w:w="4440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 查 内 容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发现的问题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整改时间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用电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安全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1、户内配电盘内不应存放可燃物，应有断路保护装置，保护装置进出线端子连接应牢固，电线端部绝缘无老化现象。不应使用铁丝、铜丝等代替保险丝。</w:t>
            </w:r>
          </w:p>
        </w:tc>
        <w:tc>
          <w:tcPr>
            <w:tcW w:w="210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283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2、电线、开关、插座、家用电器应选用合格产品，不应超过使用年限。</w:t>
            </w:r>
          </w:p>
        </w:tc>
        <w:tc>
          <w:tcPr>
            <w:tcW w:w="210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283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3、开关、插座和照明灯具靠近可燃物时应采取隔热、散热等防火措施。</w:t>
            </w:r>
          </w:p>
        </w:tc>
        <w:tc>
          <w:tcPr>
            <w:tcW w:w="210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283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4、使用移动插座取电时，用电负荷应与既有电气线路安全负荷相匹配，不应随意拉接电线。</w:t>
            </w:r>
          </w:p>
        </w:tc>
        <w:tc>
          <w:tcPr>
            <w:tcW w:w="210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用电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安全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5、电热器具（设备）及大功率电器应与可燃物品保持安全距离，不应被可燃物覆盖。</w:t>
            </w:r>
          </w:p>
        </w:tc>
        <w:tc>
          <w:tcPr>
            <w:tcW w:w="210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283" w:type="dxa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6、家用电器（ 冰箱等常用设备除外）不应长时间用电处于待机状态，应养成人走断电的习惯。</w:t>
            </w:r>
            <w:bookmarkEnd w:id="0"/>
          </w:p>
        </w:tc>
        <w:tc>
          <w:tcPr>
            <w:tcW w:w="210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83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7、不应将电动车违规停放在楼梯间、走道、门厅等建筑公共区域，或违规私拉乱接电气线路给电动车充电。</w:t>
            </w:r>
          </w:p>
        </w:tc>
        <w:tc>
          <w:tcPr>
            <w:tcW w:w="210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283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8、掌握电气火灾预防和扑救方法。</w:t>
            </w:r>
          </w:p>
        </w:tc>
        <w:tc>
          <w:tcPr>
            <w:tcW w:w="210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83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9、更换或新增电器设备时，应根据实际负荷重新校对，布置电气线路并设置电气安全保护装置。</w:t>
            </w:r>
          </w:p>
        </w:tc>
        <w:tc>
          <w:tcPr>
            <w:tcW w:w="2100" w:type="dxa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40" w:type="dxa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检查人员（签字）：                                      被检查单位人员（签字）：</w:t>
      </w:r>
    </w:p>
    <w:sectPr>
      <w:pgSz w:w="16838" w:h="11906" w:orient="landscape"/>
      <w:pgMar w:top="1451" w:right="1417" w:bottom="1429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42421"/>
    <w:rsid w:val="0CF42421"/>
    <w:rsid w:val="158F52A1"/>
    <w:rsid w:val="1C0F5F00"/>
    <w:rsid w:val="1E1D24DC"/>
    <w:rsid w:val="2D9B1B94"/>
    <w:rsid w:val="32D037BD"/>
    <w:rsid w:val="43234687"/>
    <w:rsid w:val="4B7A5907"/>
    <w:rsid w:val="4F5769C5"/>
    <w:rsid w:val="56DF2E52"/>
    <w:rsid w:val="577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2018-01-04T08:03:00Z</dcterms:created>
  <dc:creator>м└。`-.﹎</dc:creator>
  <cp:lastModifiedBy>м└。`-.﹎</cp:lastModifiedBy>
  <dcterms:modified xsi:type="dcterms:W3CDTF">2018-01-04T09:10:19Z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